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AE5549" w14:textId="77777777" w:rsidR="002B3416" w:rsidRDefault="002B3416">
      <w:pPr>
        <w:pStyle w:val="Titolo"/>
        <w:ind w:firstLine="0"/>
      </w:pPr>
      <w:r>
        <w:t>Giovenale Dotta</w:t>
      </w:r>
    </w:p>
    <w:p w14:paraId="380A94CE" w14:textId="35B71EBA" w:rsidR="002B3416" w:rsidRDefault="002B3416">
      <w:pPr>
        <w:pStyle w:val="Rientrocorpodeltesto"/>
        <w:ind w:firstLine="0"/>
        <w:jc w:val="center"/>
      </w:pPr>
      <w:r>
        <w:cr/>
      </w:r>
    </w:p>
    <w:p w14:paraId="0F73998C" w14:textId="08EEF67A" w:rsidR="006A03A2" w:rsidRPr="006A03A2" w:rsidRDefault="00352ACD" w:rsidP="00357730">
      <w:pPr>
        <w:ind w:left="567" w:hanging="567"/>
        <w:jc w:val="both"/>
        <w:rPr>
          <w:bCs/>
        </w:rPr>
      </w:pPr>
      <w:r>
        <w:rPr>
          <w:b/>
        </w:rPr>
        <w:t>Altr</w:t>
      </w:r>
      <w:r w:rsidR="002A516F">
        <w:rPr>
          <w:b/>
        </w:rPr>
        <w:t xml:space="preserve">i incarichi e </w:t>
      </w:r>
      <w:r>
        <w:rPr>
          <w:b/>
        </w:rPr>
        <w:t xml:space="preserve"> attività</w:t>
      </w:r>
    </w:p>
    <w:p w14:paraId="60D65099" w14:textId="77777777" w:rsidR="006A03A2" w:rsidRDefault="006A03A2">
      <w:pPr>
        <w:ind w:left="567" w:hanging="567"/>
        <w:jc w:val="both"/>
        <w:rPr>
          <w:b/>
        </w:rPr>
      </w:pPr>
    </w:p>
    <w:p w14:paraId="3B6B144D" w14:textId="77777777" w:rsidR="00352ACD" w:rsidRDefault="002D4FD4" w:rsidP="00812967">
      <w:pPr>
        <w:ind w:left="567" w:hanging="567"/>
        <w:jc w:val="both"/>
      </w:pPr>
      <w:r w:rsidRPr="002D4FD4">
        <w:rPr>
          <w:b/>
          <w:bCs/>
        </w:rPr>
        <w:t>1.</w:t>
      </w:r>
      <w:r>
        <w:t xml:space="preserve"> </w:t>
      </w:r>
      <w:r w:rsidR="00812967">
        <w:t xml:space="preserve">Da novembre </w:t>
      </w:r>
      <w:smartTag w:uri="urn:schemas-microsoft-com:office:smarttags" w:element="metricconverter">
        <w:smartTagPr>
          <w:attr w:name="ProductID" w:val="1998 a"/>
        </w:smartTagPr>
        <w:r w:rsidR="00812967">
          <w:t>1998 a</w:t>
        </w:r>
      </w:smartTag>
      <w:r w:rsidR="00812967">
        <w:t xml:space="preserve"> febbraio 2000: progettazione scientifica, reperimento della documentazione e preparazione didattica della Mostra-Museo Murialdo, allestita in forma permanente presso il Collegio Artigianelli di Torino ed inaugurata il 31 marzo </w:t>
      </w:r>
      <w:smartTag w:uri="urn:schemas-microsoft-com:office:smarttags" w:element="metricconverter">
        <w:smartTagPr>
          <w:attr w:name="ProductID" w:val="2000 in"/>
        </w:smartTagPr>
        <w:r w:rsidR="00812967">
          <w:t>2000 in</w:t>
        </w:r>
      </w:smartTag>
      <w:r w:rsidR="00812967">
        <w:t xml:space="preserve"> occasione delle celebrazioni per il centenario della morte di san Leonardo Murialdo.</w:t>
      </w:r>
    </w:p>
    <w:p w14:paraId="18DED507" w14:textId="55281BC9" w:rsidR="00812967" w:rsidRDefault="00352ACD" w:rsidP="00812967">
      <w:pPr>
        <w:ind w:left="567" w:hanging="567"/>
        <w:jc w:val="both"/>
      </w:pPr>
      <w:r w:rsidRPr="00352ACD">
        <w:rPr>
          <w:b/>
          <w:bCs/>
        </w:rPr>
        <w:t>2.</w:t>
      </w:r>
      <w:r>
        <w:t xml:space="preserve"> Dal 2000 al 2011: direzione della Biblioteca San Giuseppe dell’Istituto Teologico San Pietro di Viterbo.</w:t>
      </w:r>
      <w:r w:rsidR="00812967">
        <w:t xml:space="preserve"> </w:t>
      </w:r>
    </w:p>
    <w:p w14:paraId="379F200C" w14:textId="7C36445A" w:rsidR="002D4FD4" w:rsidRDefault="00352ACD" w:rsidP="002D4FD4">
      <w:pPr>
        <w:pStyle w:val="Titolo"/>
        <w:ind w:left="567" w:hanging="567"/>
        <w:jc w:val="both"/>
        <w:rPr>
          <w:b w:val="0"/>
        </w:rPr>
      </w:pPr>
      <w:r>
        <w:t>3</w:t>
      </w:r>
      <w:r w:rsidR="002D4FD4">
        <w:t xml:space="preserve">. </w:t>
      </w:r>
      <w:r w:rsidR="00350154" w:rsidRPr="00350154">
        <w:rPr>
          <w:b w:val="0"/>
          <w:bCs/>
        </w:rPr>
        <w:t>Nel 2007:</w:t>
      </w:r>
      <w:r w:rsidR="00350154">
        <w:t xml:space="preserve"> </w:t>
      </w:r>
      <w:r w:rsidR="00350154">
        <w:rPr>
          <w:b w:val="0"/>
        </w:rPr>
        <w:t>u</w:t>
      </w:r>
      <w:r w:rsidR="002D4FD4">
        <w:rPr>
          <w:b w:val="0"/>
        </w:rPr>
        <w:t xml:space="preserve">na serie di otto schede sulla «Voce dell’Operaio-Voce del Popolo» e su alcuni protagonisti della sua storia, per il sito internet dell’Archivio della stampa periodica piemontese, curato dalla professoressa Renata </w:t>
      </w:r>
      <w:proofErr w:type="spellStart"/>
      <w:r w:rsidR="002D4FD4">
        <w:rPr>
          <w:b w:val="0"/>
        </w:rPr>
        <w:t>Allìo</w:t>
      </w:r>
      <w:proofErr w:type="spellEnd"/>
      <w:r w:rsidR="002D4FD4">
        <w:rPr>
          <w:b w:val="0"/>
        </w:rPr>
        <w:t xml:space="preserve">. </w:t>
      </w:r>
    </w:p>
    <w:p w14:paraId="6E9D302B" w14:textId="3492BE7A" w:rsidR="002D4FD4" w:rsidRDefault="00352ACD" w:rsidP="002D4FD4">
      <w:pPr>
        <w:ind w:left="567" w:hanging="567"/>
        <w:jc w:val="both"/>
        <w:rPr>
          <w:iCs/>
          <w:szCs w:val="24"/>
        </w:rPr>
      </w:pPr>
      <w:r>
        <w:rPr>
          <w:b/>
          <w:iCs/>
          <w:szCs w:val="24"/>
        </w:rPr>
        <w:t>4</w:t>
      </w:r>
      <w:r w:rsidR="002D4FD4" w:rsidRPr="00624315">
        <w:rPr>
          <w:b/>
          <w:iCs/>
          <w:szCs w:val="24"/>
        </w:rPr>
        <w:t>.</w:t>
      </w:r>
      <w:r w:rsidR="002D4FD4" w:rsidRPr="00624315">
        <w:rPr>
          <w:iCs/>
          <w:szCs w:val="24"/>
        </w:rPr>
        <w:t xml:space="preserve"> </w:t>
      </w:r>
      <w:r w:rsidR="00350154">
        <w:rPr>
          <w:iCs/>
          <w:szCs w:val="24"/>
        </w:rPr>
        <w:t>Nel 2008: u</w:t>
      </w:r>
      <w:r w:rsidR="002D4FD4" w:rsidRPr="00624315">
        <w:rPr>
          <w:iCs/>
          <w:szCs w:val="24"/>
        </w:rPr>
        <w:t>na serie di circa 25 schede per il portale Murialdo.org riguardanti san Leonardo Murialdo e l</w:t>
      </w:r>
      <w:r w:rsidR="00350154">
        <w:rPr>
          <w:iCs/>
          <w:szCs w:val="24"/>
        </w:rPr>
        <w:t>a congregazione dei Giuseppini.</w:t>
      </w:r>
    </w:p>
    <w:p w14:paraId="1F4DCA39" w14:textId="70DAC1DF" w:rsidR="00350154" w:rsidRDefault="00352ACD" w:rsidP="00350154">
      <w:pPr>
        <w:ind w:left="567" w:hanging="567"/>
        <w:jc w:val="both"/>
        <w:rPr>
          <w:szCs w:val="24"/>
        </w:rPr>
      </w:pPr>
      <w:r>
        <w:rPr>
          <w:b/>
          <w:bCs/>
          <w:szCs w:val="24"/>
        </w:rPr>
        <w:t>5</w:t>
      </w:r>
      <w:r w:rsidR="00350154" w:rsidRPr="00350154">
        <w:rPr>
          <w:b/>
          <w:bCs/>
          <w:szCs w:val="24"/>
        </w:rPr>
        <w:t>.</w:t>
      </w:r>
      <w:r w:rsidR="00350154">
        <w:rPr>
          <w:szCs w:val="24"/>
        </w:rPr>
        <w:t xml:space="preserve"> Nel 2008: una serie di 14 schede per il portale Murialdo.org riguardanti </w:t>
      </w:r>
      <w:r w:rsidR="00350154">
        <w:rPr>
          <w:i/>
          <w:szCs w:val="24"/>
        </w:rPr>
        <w:t>Il carisma del Murialdo a servizio dei giovani poveri (da san Leonardo ai nostri giorni</w:t>
      </w:r>
      <w:r w:rsidR="00350154">
        <w:rPr>
          <w:szCs w:val="24"/>
        </w:rPr>
        <w:t>).</w:t>
      </w:r>
    </w:p>
    <w:p w14:paraId="0653B611" w14:textId="762464FD" w:rsidR="00092436" w:rsidRDefault="00352ACD" w:rsidP="00092436">
      <w:pPr>
        <w:ind w:left="567" w:hanging="567"/>
        <w:jc w:val="both"/>
        <w:rPr>
          <w:bCs/>
          <w:szCs w:val="24"/>
        </w:rPr>
      </w:pPr>
      <w:r>
        <w:rPr>
          <w:b/>
          <w:szCs w:val="24"/>
        </w:rPr>
        <w:t>6</w:t>
      </w:r>
      <w:r w:rsidR="0022777B" w:rsidRPr="0022777B">
        <w:rPr>
          <w:b/>
          <w:szCs w:val="24"/>
        </w:rPr>
        <w:t>.</w:t>
      </w:r>
      <w:r w:rsidR="0022777B">
        <w:rPr>
          <w:szCs w:val="24"/>
        </w:rPr>
        <w:t xml:space="preserve"> Nel 2011:</w:t>
      </w:r>
      <w:r w:rsidR="00092436">
        <w:rPr>
          <w:bCs/>
          <w:szCs w:val="24"/>
        </w:rPr>
        <w:t xml:space="preserve"> elaborazione di undici schede sul Murialdo e sulla Congregazione di San Giuseppe, per una mostra curata dall’Associazione Vita Consacrata, di Torino, in occasione del 150° anniversario dell’unità d’Italia. La mostra si è tenuta, per alcuni giorni (maggio 2011, credo), a Torino, presso le Officine Grandi Riparazioni (in Corso Castelfidardo, 22), nel contesto di una mostra più grande dedicata anch’essa al medesimo evento. Poi i pannelli sono stati ritirati dalla nostra congregazione e lo stesso hanno fatto le altre congregazioni che avevano aderito. </w:t>
      </w:r>
    </w:p>
    <w:p w14:paraId="547C56FB" w14:textId="1A128D6D" w:rsidR="0022777B" w:rsidRDefault="003D5EAB" w:rsidP="00350154">
      <w:pPr>
        <w:ind w:left="567" w:hanging="567"/>
        <w:jc w:val="both"/>
        <w:rPr>
          <w:i/>
          <w:szCs w:val="24"/>
        </w:rPr>
      </w:pPr>
      <w:r w:rsidRPr="003D5EAB">
        <w:rPr>
          <w:b/>
          <w:bCs/>
          <w:szCs w:val="24"/>
        </w:rPr>
        <w:t>7</w:t>
      </w:r>
      <w:r w:rsidR="00705B25" w:rsidRPr="003D5EAB">
        <w:rPr>
          <w:b/>
          <w:bCs/>
          <w:szCs w:val="24"/>
        </w:rPr>
        <w:t>.</w:t>
      </w:r>
      <w:r w:rsidR="00705B25">
        <w:rPr>
          <w:szCs w:val="24"/>
        </w:rPr>
        <w:t xml:space="preserve"> Nel 2011: una scheda inserita tra quelle preparate da altri confratelli nel cammino in vista del Capitolo generale XXII, intitolata </w:t>
      </w:r>
      <w:r w:rsidR="00705B25">
        <w:rPr>
          <w:i/>
          <w:szCs w:val="24"/>
        </w:rPr>
        <w:t>Il carisma fondazionale e lo sviluppo della congregazione</w:t>
      </w:r>
      <w:r w:rsidR="00705B25">
        <w:rPr>
          <w:szCs w:val="24"/>
        </w:rPr>
        <w:t xml:space="preserve">. </w:t>
      </w:r>
      <w:r w:rsidR="00705B25">
        <w:rPr>
          <w:i/>
          <w:szCs w:val="24"/>
        </w:rPr>
        <w:t xml:space="preserve"> </w:t>
      </w:r>
    </w:p>
    <w:p w14:paraId="1810992A" w14:textId="7A0D87E3" w:rsidR="003D5EAB" w:rsidRPr="003D5EAB" w:rsidRDefault="003D5EAB" w:rsidP="00350154">
      <w:pPr>
        <w:ind w:left="567" w:hanging="567"/>
        <w:jc w:val="both"/>
        <w:rPr>
          <w:rFonts w:ascii="Times" w:hAnsi="Times"/>
          <w:szCs w:val="24"/>
        </w:rPr>
      </w:pPr>
      <w:r w:rsidRPr="003D5EAB">
        <w:rPr>
          <w:b/>
          <w:bCs/>
          <w:szCs w:val="24"/>
        </w:rPr>
        <w:t>8.</w:t>
      </w:r>
      <w:r>
        <w:rPr>
          <w:szCs w:val="24"/>
        </w:rPr>
        <w:t xml:space="preserve"> Da ottobre 2011: archivista della Congregazione di San Giuseppe (Giuseppini del Murialdo, Roma)</w:t>
      </w:r>
      <w:r w:rsidR="00357730">
        <w:rPr>
          <w:szCs w:val="24"/>
        </w:rPr>
        <w:t>.</w:t>
      </w:r>
    </w:p>
    <w:p w14:paraId="48BC8FBA" w14:textId="25C8F478" w:rsidR="005658A6" w:rsidRDefault="003D5EAB" w:rsidP="00D063FF">
      <w:pPr>
        <w:ind w:left="567" w:hanging="567"/>
        <w:jc w:val="both"/>
        <w:rPr>
          <w:rFonts w:ascii="Times" w:hAnsi="Times" w:cs="Times"/>
          <w:szCs w:val="24"/>
        </w:rPr>
      </w:pPr>
      <w:r>
        <w:rPr>
          <w:b/>
          <w:bCs/>
          <w:szCs w:val="24"/>
        </w:rPr>
        <w:t>9</w:t>
      </w:r>
      <w:r w:rsidR="005658A6" w:rsidRPr="00350154">
        <w:rPr>
          <w:b/>
          <w:bCs/>
          <w:szCs w:val="24"/>
        </w:rPr>
        <w:t>.</w:t>
      </w:r>
      <w:r w:rsidR="005658A6">
        <w:rPr>
          <w:szCs w:val="24"/>
        </w:rPr>
        <w:t xml:space="preserve"> Nel 2020: una serie di 14 schede per il portale Murialdo.org riguardanti </w:t>
      </w:r>
      <w:r w:rsidR="005658A6">
        <w:rPr>
          <w:i/>
          <w:szCs w:val="24"/>
        </w:rPr>
        <w:t xml:space="preserve">I luoghi </w:t>
      </w:r>
      <w:proofErr w:type="spellStart"/>
      <w:r w:rsidR="005658A6">
        <w:rPr>
          <w:i/>
          <w:szCs w:val="24"/>
        </w:rPr>
        <w:t>murialdini</w:t>
      </w:r>
      <w:proofErr w:type="spellEnd"/>
      <w:r w:rsidR="005658A6">
        <w:rPr>
          <w:i/>
          <w:szCs w:val="24"/>
        </w:rPr>
        <w:t xml:space="preserve"> di Torino</w:t>
      </w:r>
      <w:r w:rsidR="005658A6">
        <w:rPr>
          <w:rFonts w:ascii="Times" w:hAnsi="Times" w:cs="Times"/>
          <w:szCs w:val="24"/>
        </w:rPr>
        <w:t>.</w:t>
      </w:r>
    </w:p>
    <w:p w14:paraId="6310F004" w14:textId="77777777" w:rsidR="00D063FF" w:rsidRPr="00D063FF" w:rsidRDefault="00D063FF" w:rsidP="00D063FF">
      <w:pPr>
        <w:ind w:left="567" w:hanging="567"/>
        <w:jc w:val="both"/>
        <w:rPr>
          <w:rFonts w:ascii="Times" w:hAnsi="Times" w:cs="Times"/>
          <w:szCs w:val="24"/>
        </w:rPr>
      </w:pPr>
    </w:p>
    <w:sectPr w:rsidR="00D063FF" w:rsidRPr="00D063FF">
      <w:headerReference w:type="default" r:id="rId7"/>
      <w:pgSz w:w="12242" w:h="15842"/>
      <w:pgMar w:top="1701" w:right="1701" w:bottom="851" w:left="1701" w:header="720" w:footer="720" w:gutter="0"/>
      <w:paperSrc w:first="18" w:other="18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D44654" w14:textId="77777777" w:rsidR="00A60F80" w:rsidRDefault="00A60F80">
      <w:r>
        <w:separator/>
      </w:r>
    </w:p>
  </w:endnote>
  <w:endnote w:type="continuationSeparator" w:id="0">
    <w:p w14:paraId="5AA3467C" w14:textId="77777777" w:rsidR="00A60F80" w:rsidRDefault="00A60F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E4A94" w14:textId="77777777" w:rsidR="00A60F80" w:rsidRDefault="00A60F80">
      <w:r>
        <w:separator/>
      </w:r>
    </w:p>
  </w:footnote>
  <w:footnote w:type="continuationSeparator" w:id="0">
    <w:p w14:paraId="2670878D" w14:textId="77777777" w:rsidR="00A60F80" w:rsidRDefault="00A60F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590D77" w14:textId="5DEDD377" w:rsidR="006A03A2" w:rsidRDefault="006A03A2" w:rsidP="006A021F">
    <w:pPr>
      <w:pStyle w:val="Intestazione"/>
      <w:spacing w:line="240" w:lineRule="atLeast"/>
      <w:jc w:val="right"/>
      <w:rPr>
        <w:sz w:val="20"/>
      </w:rPr>
    </w:pPr>
    <w:r>
      <w:rPr>
        <w:sz w:val="20"/>
      </w:rPr>
      <w:t xml:space="preserve">      </w:t>
    </w:r>
    <w:r w:rsidR="00812967">
      <w:rPr>
        <w:sz w:val="20"/>
      </w:rPr>
      <w:t xml:space="preserve">   </w:t>
    </w:r>
    <w:r>
      <w:rPr>
        <w:sz w:val="20"/>
      </w:rPr>
      <w:t xml:space="preserve"> </w:t>
    </w:r>
    <w:r>
      <w:rPr>
        <w:sz w:val="20"/>
      </w:rPr>
      <w:fldChar w:fldCharType="begin"/>
    </w:r>
    <w:r>
      <w:rPr>
        <w:sz w:val="20"/>
      </w:rPr>
      <w:instrText>\PAGE</w:instrText>
    </w:r>
    <w:r>
      <w:rPr>
        <w:sz w:val="20"/>
      </w:rPr>
      <w:fldChar w:fldCharType="separate"/>
    </w:r>
    <w:r w:rsidR="00A11944">
      <w:rPr>
        <w:noProof/>
        <w:sz w:val="20"/>
      </w:rPr>
      <w:t>1</w:t>
    </w:r>
    <w:r>
      <w:rPr>
        <w:sz w:val="20"/>
      </w:rPr>
      <w:fldChar w:fldCharType="end"/>
    </w:r>
  </w:p>
  <w:p w14:paraId="4C66526A" w14:textId="77777777" w:rsidR="006A03A2" w:rsidRDefault="006A03A2">
    <w:pPr>
      <w:pStyle w:val="Intestazione"/>
      <w:spacing w:line="120" w:lineRule="exact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506C2"/>
    <w:multiLevelType w:val="singleLevel"/>
    <w:tmpl w:val="FFF05BE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</w:abstractNum>
  <w:abstractNum w:abstractNumId="1" w15:restartNumberingAfterBreak="0">
    <w:nsid w:val="4AC80E2E"/>
    <w:multiLevelType w:val="singleLevel"/>
    <w:tmpl w:val="4A18DC1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intFractionalCharacterWidth/>
  <w:hideGrammaticalErrors/>
  <w:activeWritingStyle w:appName="MSWord" w:lang="it-IT" w:vendorID="3" w:dllVersion="517" w:checkStyle="1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printColBlack/>
    <w:showBreaksInFrames/>
    <w:suppressSpBfAfterPgBrk/>
    <w:swapBordersFacingPages/>
    <w:convMailMergeEsc/>
    <w:usePrinterMetrics/>
    <w:footnoteLayoutLikeWW8/>
    <w:shapeLayoutLikeWW8/>
    <w:alignTablesRowByRow/>
    <w:forgetLastTabAlignment/>
    <w:noSpaceRaiseLower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85A3E"/>
    <w:rsid w:val="000023C2"/>
    <w:rsid w:val="000079DF"/>
    <w:rsid w:val="00016528"/>
    <w:rsid w:val="00031B98"/>
    <w:rsid w:val="00035D1E"/>
    <w:rsid w:val="00045664"/>
    <w:rsid w:val="00046A7D"/>
    <w:rsid w:val="00054BC5"/>
    <w:rsid w:val="00074038"/>
    <w:rsid w:val="00092436"/>
    <w:rsid w:val="0009369D"/>
    <w:rsid w:val="000A2447"/>
    <w:rsid w:val="000B5E3E"/>
    <w:rsid w:val="000B5F9A"/>
    <w:rsid w:val="000B786B"/>
    <w:rsid w:val="000B7977"/>
    <w:rsid w:val="000C2ABB"/>
    <w:rsid w:val="000C577B"/>
    <w:rsid w:val="000D025E"/>
    <w:rsid w:val="000E569E"/>
    <w:rsid w:val="000E5A4C"/>
    <w:rsid w:val="000F2EF9"/>
    <w:rsid w:val="00113ECD"/>
    <w:rsid w:val="00115EDF"/>
    <w:rsid w:val="001300E2"/>
    <w:rsid w:val="00166155"/>
    <w:rsid w:val="00171973"/>
    <w:rsid w:val="00177C25"/>
    <w:rsid w:val="00183046"/>
    <w:rsid w:val="001944D9"/>
    <w:rsid w:val="001D2BDB"/>
    <w:rsid w:val="001E3E7D"/>
    <w:rsid w:val="001F0A95"/>
    <w:rsid w:val="001F271E"/>
    <w:rsid w:val="001F50D5"/>
    <w:rsid w:val="00221B8D"/>
    <w:rsid w:val="0022777B"/>
    <w:rsid w:val="00236C9F"/>
    <w:rsid w:val="00237F06"/>
    <w:rsid w:val="00244D0E"/>
    <w:rsid w:val="00253A9E"/>
    <w:rsid w:val="002544FE"/>
    <w:rsid w:val="00267C86"/>
    <w:rsid w:val="002819BE"/>
    <w:rsid w:val="00282769"/>
    <w:rsid w:val="00287A67"/>
    <w:rsid w:val="00287D7B"/>
    <w:rsid w:val="0029224A"/>
    <w:rsid w:val="00293FD0"/>
    <w:rsid w:val="002A516F"/>
    <w:rsid w:val="002B17D6"/>
    <w:rsid w:val="002B31B5"/>
    <w:rsid w:val="002B3416"/>
    <w:rsid w:val="002D04CE"/>
    <w:rsid w:val="002D4FD4"/>
    <w:rsid w:val="00310834"/>
    <w:rsid w:val="00321073"/>
    <w:rsid w:val="003266B8"/>
    <w:rsid w:val="00334083"/>
    <w:rsid w:val="0034043B"/>
    <w:rsid w:val="00345F3A"/>
    <w:rsid w:val="00350154"/>
    <w:rsid w:val="00352964"/>
    <w:rsid w:val="00352ACD"/>
    <w:rsid w:val="0035662F"/>
    <w:rsid w:val="00357730"/>
    <w:rsid w:val="0037672D"/>
    <w:rsid w:val="003767AB"/>
    <w:rsid w:val="0039201D"/>
    <w:rsid w:val="003B2609"/>
    <w:rsid w:val="003B4FF7"/>
    <w:rsid w:val="003C22AB"/>
    <w:rsid w:val="003C5C7D"/>
    <w:rsid w:val="003D554C"/>
    <w:rsid w:val="003D5EAB"/>
    <w:rsid w:val="003E6FC4"/>
    <w:rsid w:val="004168C6"/>
    <w:rsid w:val="004225B9"/>
    <w:rsid w:val="00423BD5"/>
    <w:rsid w:val="00423DFC"/>
    <w:rsid w:val="004303E8"/>
    <w:rsid w:val="004409F3"/>
    <w:rsid w:val="00447747"/>
    <w:rsid w:val="00455DC0"/>
    <w:rsid w:val="0045688A"/>
    <w:rsid w:val="00456946"/>
    <w:rsid w:val="00463005"/>
    <w:rsid w:val="0046623F"/>
    <w:rsid w:val="00466DCD"/>
    <w:rsid w:val="00487C56"/>
    <w:rsid w:val="00490088"/>
    <w:rsid w:val="00493962"/>
    <w:rsid w:val="004A4D08"/>
    <w:rsid w:val="004E27AA"/>
    <w:rsid w:val="004E558C"/>
    <w:rsid w:val="004E6176"/>
    <w:rsid w:val="004F5129"/>
    <w:rsid w:val="00506C10"/>
    <w:rsid w:val="0051216B"/>
    <w:rsid w:val="00514EA6"/>
    <w:rsid w:val="005379F3"/>
    <w:rsid w:val="0056475E"/>
    <w:rsid w:val="005658A6"/>
    <w:rsid w:val="00567DDC"/>
    <w:rsid w:val="00582F30"/>
    <w:rsid w:val="00584D42"/>
    <w:rsid w:val="00590A7D"/>
    <w:rsid w:val="005A77C5"/>
    <w:rsid w:val="005B51F5"/>
    <w:rsid w:val="005D2313"/>
    <w:rsid w:val="006138B1"/>
    <w:rsid w:val="00616ACE"/>
    <w:rsid w:val="0062172E"/>
    <w:rsid w:val="00624315"/>
    <w:rsid w:val="00642080"/>
    <w:rsid w:val="00643C07"/>
    <w:rsid w:val="0064678B"/>
    <w:rsid w:val="00662B3B"/>
    <w:rsid w:val="00667140"/>
    <w:rsid w:val="0068071E"/>
    <w:rsid w:val="006830CB"/>
    <w:rsid w:val="0069310E"/>
    <w:rsid w:val="006966B6"/>
    <w:rsid w:val="006A021F"/>
    <w:rsid w:val="006A03A2"/>
    <w:rsid w:val="006A0C5D"/>
    <w:rsid w:val="006A6F50"/>
    <w:rsid w:val="006E2A35"/>
    <w:rsid w:val="006F4942"/>
    <w:rsid w:val="00702008"/>
    <w:rsid w:val="00704092"/>
    <w:rsid w:val="00705B25"/>
    <w:rsid w:val="00743939"/>
    <w:rsid w:val="007467D8"/>
    <w:rsid w:val="0076096D"/>
    <w:rsid w:val="0076116C"/>
    <w:rsid w:val="007907D4"/>
    <w:rsid w:val="00797C8D"/>
    <w:rsid w:val="007A0FCE"/>
    <w:rsid w:val="007D383A"/>
    <w:rsid w:val="00810A68"/>
    <w:rsid w:val="00812746"/>
    <w:rsid w:val="00812967"/>
    <w:rsid w:val="00812FE6"/>
    <w:rsid w:val="008177E9"/>
    <w:rsid w:val="008356D4"/>
    <w:rsid w:val="00841706"/>
    <w:rsid w:val="00851721"/>
    <w:rsid w:val="00851E8B"/>
    <w:rsid w:val="00866610"/>
    <w:rsid w:val="00867E45"/>
    <w:rsid w:val="00867F0D"/>
    <w:rsid w:val="008711E4"/>
    <w:rsid w:val="00893456"/>
    <w:rsid w:val="008A7A18"/>
    <w:rsid w:val="008B4E69"/>
    <w:rsid w:val="008D1523"/>
    <w:rsid w:val="008F32A0"/>
    <w:rsid w:val="008F6081"/>
    <w:rsid w:val="008F7EB6"/>
    <w:rsid w:val="0091273B"/>
    <w:rsid w:val="00925489"/>
    <w:rsid w:val="009355D9"/>
    <w:rsid w:val="009370BB"/>
    <w:rsid w:val="00943D2B"/>
    <w:rsid w:val="009543E7"/>
    <w:rsid w:val="00954BBE"/>
    <w:rsid w:val="00960744"/>
    <w:rsid w:val="00985A3E"/>
    <w:rsid w:val="00995BEB"/>
    <w:rsid w:val="009A689B"/>
    <w:rsid w:val="009B29FD"/>
    <w:rsid w:val="009C338D"/>
    <w:rsid w:val="009F324F"/>
    <w:rsid w:val="00A11944"/>
    <w:rsid w:val="00A15CFB"/>
    <w:rsid w:val="00A24255"/>
    <w:rsid w:val="00A32213"/>
    <w:rsid w:val="00A322E9"/>
    <w:rsid w:val="00A33D38"/>
    <w:rsid w:val="00A41DAB"/>
    <w:rsid w:val="00A44579"/>
    <w:rsid w:val="00A4740B"/>
    <w:rsid w:val="00A554DA"/>
    <w:rsid w:val="00A60F80"/>
    <w:rsid w:val="00A8245E"/>
    <w:rsid w:val="00A944F9"/>
    <w:rsid w:val="00A9553C"/>
    <w:rsid w:val="00AA2703"/>
    <w:rsid w:val="00AA6D0D"/>
    <w:rsid w:val="00AB46CB"/>
    <w:rsid w:val="00AB4E27"/>
    <w:rsid w:val="00AB6DB6"/>
    <w:rsid w:val="00AB7C88"/>
    <w:rsid w:val="00AC06BB"/>
    <w:rsid w:val="00AC2A84"/>
    <w:rsid w:val="00AD3133"/>
    <w:rsid w:val="00AD70C6"/>
    <w:rsid w:val="00AF30CF"/>
    <w:rsid w:val="00AF5681"/>
    <w:rsid w:val="00AF7A39"/>
    <w:rsid w:val="00B0369C"/>
    <w:rsid w:val="00B07314"/>
    <w:rsid w:val="00B42E10"/>
    <w:rsid w:val="00B46D5A"/>
    <w:rsid w:val="00B527B5"/>
    <w:rsid w:val="00B56D06"/>
    <w:rsid w:val="00B60BC7"/>
    <w:rsid w:val="00B70688"/>
    <w:rsid w:val="00B73D34"/>
    <w:rsid w:val="00B8313D"/>
    <w:rsid w:val="00B91104"/>
    <w:rsid w:val="00B9409D"/>
    <w:rsid w:val="00BA1396"/>
    <w:rsid w:val="00BA3825"/>
    <w:rsid w:val="00BB1A0E"/>
    <w:rsid w:val="00BB1E53"/>
    <w:rsid w:val="00BB7D2A"/>
    <w:rsid w:val="00BC10DE"/>
    <w:rsid w:val="00BC58E4"/>
    <w:rsid w:val="00BD4D84"/>
    <w:rsid w:val="00BD6F8B"/>
    <w:rsid w:val="00BF2714"/>
    <w:rsid w:val="00C02475"/>
    <w:rsid w:val="00C05484"/>
    <w:rsid w:val="00C07EE7"/>
    <w:rsid w:val="00C23BED"/>
    <w:rsid w:val="00C61672"/>
    <w:rsid w:val="00C63653"/>
    <w:rsid w:val="00C67936"/>
    <w:rsid w:val="00C81D31"/>
    <w:rsid w:val="00CB0BE4"/>
    <w:rsid w:val="00CC652C"/>
    <w:rsid w:val="00CC6DD3"/>
    <w:rsid w:val="00CF5401"/>
    <w:rsid w:val="00D063FF"/>
    <w:rsid w:val="00D06C1B"/>
    <w:rsid w:val="00D16357"/>
    <w:rsid w:val="00D1735A"/>
    <w:rsid w:val="00D20565"/>
    <w:rsid w:val="00D25071"/>
    <w:rsid w:val="00D25BB9"/>
    <w:rsid w:val="00D31B7A"/>
    <w:rsid w:val="00D349E3"/>
    <w:rsid w:val="00D37FF0"/>
    <w:rsid w:val="00D47E39"/>
    <w:rsid w:val="00D548E3"/>
    <w:rsid w:val="00D60DB8"/>
    <w:rsid w:val="00D62D91"/>
    <w:rsid w:val="00D84CCD"/>
    <w:rsid w:val="00D94D2E"/>
    <w:rsid w:val="00DB6E68"/>
    <w:rsid w:val="00DE463B"/>
    <w:rsid w:val="00E13061"/>
    <w:rsid w:val="00E132D9"/>
    <w:rsid w:val="00E22215"/>
    <w:rsid w:val="00E43469"/>
    <w:rsid w:val="00E539DF"/>
    <w:rsid w:val="00E60A12"/>
    <w:rsid w:val="00E619A4"/>
    <w:rsid w:val="00E669AC"/>
    <w:rsid w:val="00E669EE"/>
    <w:rsid w:val="00E75BBA"/>
    <w:rsid w:val="00E90D80"/>
    <w:rsid w:val="00E94DCC"/>
    <w:rsid w:val="00EA0CA0"/>
    <w:rsid w:val="00EA274A"/>
    <w:rsid w:val="00EA29DA"/>
    <w:rsid w:val="00EB07C3"/>
    <w:rsid w:val="00EB0AB7"/>
    <w:rsid w:val="00EC011E"/>
    <w:rsid w:val="00ED2A97"/>
    <w:rsid w:val="00ED4A11"/>
    <w:rsid w:val="00ED6309"/>
    <w:rsid w:val="00EE2ED5"/>
    <w:rsid w:val="00EE4F17"/>
    <w:rsid w:val="00F16CEC"/>
    <w:rsid w:val="00F309D8"/>
    <w:rsid w:val="00F43C5D"/>
    <w:rsid w:val="00F50770"/>
    <w:rsid w:val="00F83D18"/>
    <w:rsid w:val="00F90485"/>
    <w:rsid w:val="00F91013"/>
    <w:rsid w:val="00F95506"/>
    <w:rsid w:val="00FA60AA"/>
    <w:rsid w:val="00FB0832"/>
    <w:rsid w:val="00FC4626"/>
    <w:rsid w:val="00FC4863"/>
    <w:rsid w:val="00FC6043"/>
    <w:rsid w:val="00FD5762"/>
    <w:rsid w:val="00FD6A87"/>
    <w:rsid w:val="00FE2879"/>
    <w:rsid w:val="00FE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737B61D3"/>
  <w15:chartTrackingRefBased/>
  <w15:docId w15:val="{0C11D403-DD06-4EE7-9760-27B4C5836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Intestazione">
    <w:name w:val="header"/>
    <w:basedOn w:val="Normale"/>
    <w:pPr>
      <w:tabs>
        <w:tab w:val="center" w:pos="4819"/>
        <w:tab w:val="right" w:pos="9071"/>
      </w:tabs>
    </w:pPr>
  </w:style>
  <w:style w:type="paragraph" w:styleId="Titolo">
    <w:name w:val="Title"/>
    <w:basedOn w:val="Normale"/>
    <w:link w:val="TitoloCarattere"/>
    <w:qFormat/>
    <w:pPr>
      <w:ind w:firstLine="567"/>
      <w:jc w:val="center"/>
    </w:pPr>
    <w:rPr>
      <w:b/>
    </w:rPr>
  </w:style>
  <w:style w:type="paragraph" w:styleId="Rientrocorpodeltesto">
    <w:name w:val="Body Text Indent"/>
    <w:basedOn w:val="Normale"/>
    <w:pPr>
      <w:ind w:firstLine="567"/>
      <w:jc w:val="both"/>
    </w:pPr>
    <w:rPr>
      <w:b/>
    </w:rPr>
  </w:style>
  <w:style w:type="paragraph" w:styleId="Rientrocorpodeltesto2">
    <w:name w:val="Body Text Indent 2"/>
    <w:basedOn w:val="Normale"/>
    <w:pPr>
      <w:ind w:left="567" w:hanging="567"/>
      <w:jc w:val="both"/>
    </w:pPr>
    <w:rPr>
      <w:bCs/>
    </w:rPr>
  </w:style>
  <w:style w:type="character" w:styleId="Enfasicorsivo">
    <w:name w:val="Emphasis"/>
    <w:qFormat/>
    <w:rsid w:val="002B17D6"/>
    <w:rPr>
      <w:i/>
      <w:iCs/>
    </w:rPr>
  </w:style>
  <w:style w:type="paragraph" w:styleId="Testofumetto">
    <w:name w:val="Balloon Text"/>
    <w:basedOn w:val="Normale"/>
    <w:semiHidden/>
    <w:rsid w:val="004303E8"/>
    <w:rPr>
      <w:rFonts w:ascii="Tahoma" w:hAnsi="Tahoma"/>
      <w:sz w:val="16"/>
      <w:szCs w:val="16"/>
    </w:rPr>
  </w:style>
  <w:style w:type="character" w:customStyle="1" w:styleId="TitoloCarattere">
    <w:name w:val="Titolo Carattere"/>
    <w:link w:val="Titolo"/>
    <w:rsid w:val="00567DDC"/>
    <w:rPr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4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2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7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6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0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7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3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2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0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0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15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8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5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7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64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WORD\MURIALD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MURIALDO</Template>
  <TotalTime>15</TotalTime>
  <Pages>1</Pages>
  <Words>300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Pubblicazioni di carattere scientifico.</vt:lpstr>
    </vt:vector>
  </TitlesOfParts>
  <Company>ISTITUTO SAN PIETRO</Company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Pubblicazioni di carattere scientifico.</dc:title>
  <dc:subject/>
  <dc:creator>GIOVENALE DOTTA</dc:creator>
  <cp:keywords/>
  <cp:lastModifiedBy>Giovenale</cp:lastModifiedBy>
  <cp:revision>14</cp:revision>
  <cp:lastPrinted>2009-12-25T16:09:00Z</cp:lastPrinted>
  <dcterms:created xsi:type="dcterms:W3CDTF">2021-06-18T14:29:00Z</dcterms:created>
  <dcterms:modified xsi:type="dcterms:W3CDTF">2022-02-09T11:24:00Z</dcterms:modified>
</cp:coreProperties>
</file>